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181F1" w14:textId="77777777" w:rsidR="00DC2A79" w:rsidRPr="001750B8" w:rsidRDefault="00DC2A79" w:rsidP="001D3478">
      <w:pPr>
        <w:spacing w:before="480" w:after="240"/>
        <w:ind w:left="357"/>
        <w:jc w:val="center"/>
        <w:outlineLvl w:val="0"/>
        <w:rPr>
          <w:rFonts w:asciiTheme="majorHAnsi" w:hAnsiTheme="majorHAnsi"/>
          <w:b/>
          <w:sz w:val="18"/>
          <w:szCs w:val="18"/>
        </w:rPr>
      </w:pPr>
      <w:r w:rsidRPr="001750B8">
        <w:rPr>
          <w:rFonts w:asciiTheme="majorHAnsi" w:hAnsiTheme="majorHAnsi"/>
          <w:b/>
        </w:rPr>
        <w:t>FORMULARZ SZACOWANIA WARTOŚCI ZAMÓWIENIA</w:t>
      </w:r>
    </w:p>
    <w:p w14:paraId="3608FB71" w14:textId="741408EA" w:rsidR="00DC2A79" w:rsidRPr="00EC553B" w:rsidRDefault="001750B8" w:rsidP="001750B8">
      <w:pPr>
        <w:spacing w:after="0"/>
        <w:jc w:val="center"/>
        <w:rPr>
          <w:rFonts w:ascii="Barlow SCK" w:hAnsi="Barlow SCK" w:cs="Times New Roman"/>
          <w:b/>
          <w:sz w:val="20"/>
          <w:szCs w:val="20"/>
        </w:rPr>
      </w:pPr>
      <w:r>
        <w:rPr>
          <w:rFonts w:ascii="Barlow SCK" w:hAnsi="Barlow SCK" w:cs="Times New Roman"/>
          <w:b/>
          <w:sz w:val="20"/>
          <w:szCs w:val="20"/>
        </w:rPr>
        <w:t>d</w:t>
      </w:r>
      <w:r w:rsidR="00DC2A79">
        <w:rPr>
          <w:rFonts w:ascii="Barlow SCK" w:hAnsi="Barlow SCK" w:cs="Times New Roman"/>
          <w:b/>
          <w:sz w:val="20"/>
          <w:szCs w:val="20"/>
        </w:rPr>
        <w:t xml:space="preserve">otyczący </w:t>
      </w:r>
      <w:bookmarkStart w:id="0" w:name="_Hlk196473915"/>
      <w:r w:rsidR="00C12C7F">
        <w:rPr>
          <w:rFonts w:ascii="Barlow SCK" w:hAnsi="Barlow SCK" w:cs="Times New Roman"/>
          <w:b/>
          <w:sz w:val="20"/>
          <w:szCs w:val="20"/>
        </w:rPr>
        <w:t>wyposażenia badawczego Laboratorium Technologii Wodorowych</w:t>
      </w:r>
    </w:p>
    <w:bookmarkEnd w:id="0"/>
    <w:p w14:paraId="5B40F04B" w14:textId="6C893274" w:rsidR="00DC2A79" w:rsidRPr="001D3478" w:rsidRDefault="00DC2A79" w:rsidP="001D3478">
      <w:pPr>
        <w:numPr>
          <w:ilvl w:val="2"/>
          <w:numId w:val="1"/>
        </w:numPr>
        <w:tabs>
          <w:tab w:val="clear" w:pos="2700"/>
        </w:tabs>
        <w:suppressAutoHyphens/>
        <w:spacing w:before="600" w:after="80"/>
        <w:ind w:left="0" w:firstLine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>Nazwa (firma) oraz adres wyceniającego</w:t>
      </w:r>
    </w:p>
    <w:p w14:paraId="1911D1B0" w14:textId="457DBD92" w:rsidR="007278EB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>
        <w:rPr>
          <w:rFonts w:ascii="PT Serif" w:hAnsi="PT Serif"/>
          <w:sz w:val="20"/>
          <w:szCs w:val="20"/>
        </w:rPr>
        <w:t>Nazwa</w:t>
      </w:r>
      <w:r w:rsidRPr="001D3478">
        <w:rPr>
          <w:rFonts w:ascii="PT Serif" w:hAnsi="PT Serif"/>
          <w:sz w:val="20"/>
          <w:szCs w:val="20"/>
        </w:rPr>
        <w:t xml:space="preserve">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........................................................................</w:t>
      </w:r>
    </w:p>
    <w:p w14:paraId="71E0F5FF" w14:textId="276688F7" w:rsidR="007278EB" w:rsidRPr="001D3478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>
        <w:rPr>
          <w:rFonts w:ascii="PT Serif" w:hAnsi="PT Serif"/>
          <w:sz w:val="20"/>
          <w:szCs w:val="20"/>
        </w:rPr>
        <w:t>Adres</w:t>
      </w:r>
      <w:r w:rsidRPr="001D3478">
        <w:rPr>
          <w:rFonts w:ascii="PT Serif" w:hAnsi="PT Serif"/>
          <w:sz w:val="20"/>
          <w:szCs w:val="20"/>
        </w:rPr>
        <w:t xml:space="preserve">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</w:t>
      </w:r>
      <w:r>
        <w:rPr>
          <w:rFonts w:ascii="PT Serif" w:hAnsi="PT Serif"/>
          <w:sz w:val="20"/>
          <w:szCs w:val="20"/>
        </w:rPr>
        <w:t>..</w:t>
      </w:r>
      <w:r w:rsidRPr="001D3478">
        <w:rPr>
          <w:rFonts w:ascii="PT Serif" w:hAnsi="PT Serif"/>
          <w:sz w:val="20"/>
          <w:szCs w:val="20"/>
        </w:rPr>
        <w:t>.</w:t>
      </w:r>
      <w:r>
        <w:rPr>
          <w:rFonts w:ascii="PT Serif" w:hAnsi="PT Serif"/>
          <w:sz w:val="20"/>
          <w:szCs w:val="20"/>
        </w:rPr>
        <w:br/>
      </w:r>
      <w:r w:rsidRPr="001D3478">
        <w:rPr>
          <w:rFonts w:ascii="PT Serif" w:hAnsi="PT Serif"/>
          <w:sz w:val="20"/>
          <w:szCs w:val="20"/>
        </w:rPr>
        <w:t xml:space="preserve"> </w:t>
      </w:r>
      <w:r>
        <w:rPr>
          <w:rFonts w:ascii="PT Serif" w:hAnsi="PT Serif"/>
          <w:sz w:val="20"/>
          <w:szCs w:val="20"/>
        </w:rPr>
        <w:t xml:space="preserve">  </w:t>
      </w:r>
      <w:r w:rsidRPr="001D3478">
        <w:rPr>
          <w:rFonts w:ascii="PT Serif" w:hAnsi="PT Serif"/>
          <w:sz w:val="20"/>
          <w:szCs w:val="20"/>
        </w:rPr>
        <w:t xml:space="preserve">  </w:t>
      </w:r>
      <w:r>
        <w:rPr>
          <w:rFonts w:ascii="PT Serif" w:hAnsi="PT Serif"/>
          <w:sz w:val="20"/>
          <w:szCs w:val="20"/>
        </w:rPr>
        <w:t xml:space="preserve">       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 xml:space="preserve">........................................................................ </w:t>
      </w:r>
    </w:p>
    <w:p w14:paraId="3AA17E67" w14:textId="7706CF89" w:rsidR="007278EB" w:rsidRPr="001D3478" w:rsidRDefault="007278EB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>NIP:</w:t>
      </w:r>
      <w:r w:rsidR="00D17ED9">
        <w:rPr>
          <w:rFonts w:ascii="PT Serif" w:hAnsi="PT Serif"/>
          <w:sz w:val="20"/>
          <w:szCs w:val="20"/>
        </w:rPr>
        <w:t xml:space="preserve">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 xml:space="preserve">........................................................................ </w:t>
      </w:r>
    </w:p>
    <w:p w14:paraId="5589C7CC" w14:textId="5B54BBCB" w:rsidR="00DC2A79" w:rsidRPr="001D3478" w:rsidRDefault="00DC2A79" w:rsidP="00D17ED9">
      <w:pPr>
        <w:tabs>
          <w:tab w:val="left" w:pos="1134"/>
        </w:tabs>
        <w:spacing w:after="80" w:line="360" w:lineRule="auto"/>
        <w:ind w:left="284"/>
        <w:contextualSpacing/>
        <w:outlineLvl w:val="0"/>
        <w:rPr>
          <w:rFonts w:ascii="PT Serif" w:hAnsi="PT Serif"/>
          <w:sz w:val="20"/>
          <w:szCs w:val="20"/>
        </w:rPr>
      </w:pPr>
      <w:r w:rsidRPr="001D3478">
        <w:rPr>
          <w:rFonts w:ascii="PT Serif" w:hAnsi="PT Serif"/>
          <w:sz w:val="20"/>
          <w:szCs w:val="20"/>
        </w:rPr>
        <w:t xml:space="preserve">e-mail: </w:t>
      </w:r>
      <w:r w:rsidR="00D17ED9">
        <w:rPr>
          <w:rFonts w:ascii="PT Serif" w:hAnsi="PT Serif"/>
          <w:sz w:val="20"/>
          <w:szCs w:val="20"/>
        </w:rPr>
        <w:tab/>
      </w:r>
      <w:r w:rsidRPr="001D3478">
        <w:rPr>
          <w:rFonts w:ascii="PT Serif" w:hAnsi="PT Serif"/>
          <w:sz w:val="20"/>
          <w:szCs w:val="20"/>
        </w:rPr>
        <w:t>.......................................................................</w:t>
      </w:r>
      <w:r w:rsidR="007278EB">
        <w:rPr>
          <w:rFonts w:ascii="PT Serif" w:hAnsi="PT Serif"/>
          <w:sz w:val="20"/>
          <w:szCs w:val="20"/>
        </w:rPr>
        <w:t>.</w:t>
      </w:r>
    </w:p>
    <w:p w14:paraId="21C2B826" w14:textId="77777777" w:rsidR="00DC2A79" w:rsidRDefault="00DC2A79" w:rsidP="00DC2A79">
      <w:pPr>
        <w:spacing w:after="80"/>
        <w:ind w:left="284"/>
        <w:jc w:val="both"/>
        <w:outlineLvl w:val="0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 xml:space="preserve"> </w:t>
      </w:r>
    </w:p>
    <w:p w14:paraId="34144767" w14:textId="1492FBA2" w:rsidR="007278EB" w:rsidRDefault="00DC2A79" w:rsidP="00DC2A79">
      <w:pPr>
        <w:numPr>
          <w:ilvl w:val="2"/>
          <w:numId w:val="1"/>
        </w:numPr>
        <w:suppressAutoHyphens/>
        <w:spacing w:after="80"/>
        <w:ind w:left="284" w:hanging="284"/>
        <w:jc w:val="both"/>
        <w:rPr>
          <w:rFonts w:ascii="PT Serif" w:hAnsi="PT Serif"/>
          <w:bCs/>
          <w:sz w:val="20"/>
          <w:szCs w:val="20"/>
        </w:rPr>
      </w:pPr>
      <w:r w:rsidRPr="001D3478">
        <w:rPr>
          <w:rFonts w:ascii="PT Serif" w:hAnsi="PT Serif"/>
          <w:bCs/>
          <w:sz w:val="20"/>
          <w:szCs w:val="20"/>
        </w:rPr>
        <w:t>Całkowita szacunkowa wartość przedmiotu zamówienia</w:t>
      </w:r>
      <w:r w:rsidR="001D3478" w:rsidRPr="001D3478">
        <w:rPr>
          <w:rFonts w:ascii="PT Serif" w:hAnsi="PT Serif"/>
          <w:bCs/>
          <w:sz w:val="20"/>
          <w:szCs w:val="20"/>
        </w:rPr>
        <w:t xml:space="preserve"> </w:t>
      </w:r>
    </w:p>
    <w:p w14:paraId="6E3E0FD7" w14:textId="1195263E" w:rsidR="007278EB" w:rsidRPr="007278EB" w:rsidRDefault="007278EB" w:rsidP="004568AE">
      <w:pPr>
        <w:spacing w:before="360" w:after="80" w:line="360" w:lineRule="auto"/>
        <w:ind w:left="1077"/>
        <w:outlineLvl w:val="0"/>
        <w:rPr>
          <w:rFonts w:ascii="PT Serif" w:hAnsi="PT Serif"/>
          <w:sz w:val="20"/>
          <w:szCs w:val="20"/>
        </w:rPr>
      </w:pPr>
      <w:r w:rsidRPr="007278EB">
        <w:rPr>
          <w:rFonts w:ascii="PT Serif" w:hAnsi="PT Serif"/>
          <w:sz w:val="20"/>
          <w:szCs w:val="20"/>
        </w:rPr>
        <w:t>................................</w:t>
      </w:r>
      <w:r>
        <w:rPr>
          <w:rFonts w:ascii="PT Serif" w:hAnsi="PT Serif"/>
          <w:sz w:val="20"/>
          <w:szCs w:val="20"/>
        </w:rPr>
        <w:t xml:space="preserve"> zł brutto, </w:t>
      </w:r>
      <w:r w:rsidR="00D17ED9">
        <w:rPr>
          <w:rFonts w:ascii="PT Serif" w:hAnsi="PT Serif"/>
          <w:sz w:val="20"/>
          <w:szCs w:val="20"/>
        </w:rPr>
        <w:br/>
      </w:r>
      <w:r>
        <w:rPr>
          <w:rFonts w:ascii="PT Serif" w:hAnsi="PT Serif"/>
          <w:sz w:val="20"/>
          <w:szCs w:val="20"/>
        </w:rPr>
        <w:t xml:space="preserve">słownie: </w:t>
      </w:r>
      <w:r w:rsidRPr="007278EB">
        <w:rPr>
          <w:rFonts w:ascii="PT Serif" w:hAnsi="PT Serif"/>
          <w:sz w:val="20"/>
          <w:szCs w:val="20"/>
        </w:rPr>
        <w:t>......</w:t>
      </w:r>
      <w:r w:rsidR="00D17ED9">
        <w:rPr>
          <w:rFonts w:ascii="PT Serif" w:hAnsi="PT Serif"/>
          <w:sz w:val="20"/>
          <w:szCs w:val="20"/>
        </w:rPr>
        <w:t>.................................</w:t>
      </w:r>
      <w:r w:rsidRPr="007278EB">
        <w:rPr>
          <w:rFonts w:ascii="PT Serif" w:hAnsi="PT Serif"/>
          <w:sz w:val="20"/>
          <w:szCs w:val="20"/>
        </w:rPr>
        <w:t>........</w:t>
      </w:r>
      <w:r>
        <w:rPr>
          <w:rFonts w:ascii="PT Serif" w:hAnsi="PT Serif"/>
          <w:sz w:val="20"/>
          <w:szCs w:val="20"/>
        </w:rPr>
        <w:t>........................</w:t>
      </w:r>
      <w:r w:rsidRPr="007278EB">
        <w:rPr>
          <w:rFonts w:ascii="PT Serif" w:hAnsi="PT Serif"/>
          <w:sz w:val="20"/>
          <w:szCs w:val="20"/>
        </w:rPr>
        <w:t>..........................</w:t>
      </w:r>
    </w:p>
    <w:p w14:paraId="0001A8FE" w14:textId="77777777" w:rsidR="00C12C7F" w:rsidRDefault="00C12C7F" w:rsidP="00C12C7F">
      <w:p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</w:p>
    <w:p w14:paraId="371B7778" w14:textId="62E29521" w:rsidR="004F1426" w:rsidRDefault="00C12C7F" w:rsidP="00C12C7F">
      <w:p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 xml:space="preserve">Oświadczam, że ww. kwota dotyczy dostawy kompletnego zamówienia w zakresie zgodnym ze specyfikacją załączoną do ogłoszenia nr </w:t>
      </w:r>
      <w:r w:rsidRPr="00C12C7F">
        <w:rPr>
          <w:rFonts w:ascii="PT Serif" w:hAnsi="PT Serif"/>
          <w:bCs/>
          <w:sz w:val="20"/>
          <w:szCs w:val="20"/>
        </w:rPr>
        <w:t>2025-108688-257105</w:t>
      </w:r>
      <w:r>
        <w:rPr>
          <w:rFonts w:ascii="PT Serif" w:hAnsi="PT Serif"/>
          <w:bCs/>
          <w:sz w:val="20"/>
          <w:szCs w:val="20"/>
        </w:rPr>
        <w:t xml:space="preserve"> w Bazie Konkurencyjności.</w:t>
      </w:r>
    </w:p>
    <w:p w14:paraId="1888C5A6" w14:textId="77777777" w:rsidR="00C12C7F" w:rsidRDefault="00C12C7F" w:rsidP="00C12C7F">
      <w:pPr>
        <w:tabs>
          <w:tab w:val="right" w:pos="7938"/>
        </w:tabs>
        <w:suppressAutoHyphens/>
        <w:spacing w:after="80"/>
        <w:jc w:val="both"/>
        <w:rPr>
          <w:rFonts w:ascii="PT Serif" w:hAnsi="PT Serif"/>
          <w:bCs/>
          <w:sz w:val="20"/>
          <w:szCs w:val="20"/>
        </w:rPr>
      </w:pPr>
    </w:p>
    <w:p w14:paraId="76B5B1F8" w14:textId="77777777" w:rsidR="00285BDD" w:rsidRDefault="00285BDD" w:rsidP="00285BDD">
      <w:pPr>
        <w:tabs>
          <w:tab w:val="right" w:pos="7938"/>
        </w:tabs>
        <w:suppressAutoHyphens/>
        <w:spacing w:after="80"/>
        <w:ind w:left="720"/>
        <w:jc w:val="both"/>
        <w:rPr>
          <w:rFonts w:ascii="PT Serif" w:hAnsi="PT Serif"/>
          <w:bCs/>
          <w:sz w:val="20"/>
          <w:szCs w:val="20"/>
        </w:rPr>
      </w:pPr>
    </w:p>
    <w:p w14:paraId="14D30CBE" w14:textId="02232D4E" w:rsidR="001D3478" w:rsidRPr="001D3478" w:rsidRDefault="001D3478" w:rsidP="00DC2A79">
      <w:pPr>
        <w:numPr>
          <w:ilvl w:val="2"/>
          <w:numId w:val="1"/>
        </w:numPr>
        <w:suppressAutoHyphens/>
        <w:spacing w:after="80"/>
        <w:ind w:left="284" w:hanging="284"/>
        <w:jc w:val="both"/>
        <w:rPr>
          <w:rFonts w:ascii="PT Serif" w:hAnsi="PT Serif"/>
          <w:bCs/>
          <w:sz w:val="20"/>
          <w:szCs w:val="20"/>
        </w:rPr>
      </w:pPr>
      <w:r>
        <w:rPr>
          <w:rFonts w:ascii="PT Serif" w:hAnsi="PT Serif"/>
          <w:bCs/>
          <w:sz w:val="20"/>
          <w:szCs w:val="20"/>
        </w:rPr>
        <w:t>Czas niezbędny na realizację zamówienia lub data dostawy</w:t>
      </w:r>
    </w:p>
    <w:p w14:paraId="1A8DCC79" w14:textId="1A99FE32" w:rsidR="00285BDD" w:rsidRPr="00285BDD" w:rsidRDefault="00285BDD" w:rsidP="00285BDD">
      <w:pPr>
        <w:tabs>
          <w:tab w:val="right" w:pos="7938"/>
        </w:tabs>
        <w:suppressAutoHyphens/>
        <w:spacing w:before="240" w:after="80"/>
        <w:jc w:val="center"/>
        <w:rPr>
          <w:rFonts w:ascii="PT Serif" w:hAnsi="PT Serif"/>
          <w:bCs/>
          <w:sz w:val="20"/>
          <w:szCs w:val="20"/>
        </w:rPr>
      </w:pPr>
      <w:r w:rsidRPr="00285BDD">
        <w:rPr>
          <w:rFonts w:ascii="PT Serif" w:hAnsi="PT Serif"/>
          <w:bCs/>
          <w:sz w:val="20"/>
          <w:szCs w:val="20"/>
        </w:rPr>
        <w:t>………………………………………</w:t>
      </w:r>
      <w:r>
        <w:rPr>
          <w:rFonts w:ascii="PT Serif" w:hAnsi="PT Serif"/>
          <w:bCs/>
          <w:sz w:val="20"/>
          <w:szCs w:val="20"/>
        </w:rPr>
        <w:t>……………………………..</w:t>
      </w:r>
      <w:r w:rsidRPr="00285BDD">
        <w:rPr>
          <w:rFonts w:ascii="PT Serif" w:hAnsi="PT Serif"/>
          <w:bCs/>
          <w:sz w:val="20"/>
          <w:szCs w:val="20"/>
        </w:rPr>
        <w:t>………………………</w:t>
      </w:r>
    </w:p>
    <w:p w14:paraId="72DBF9E5" w14:textId="0167F4C4" w:rsidR="00DC2A79" w:rsidRDefault="00DC2A79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1C0AE4B1" w14:textId="77777777" w:rsidR="00285BDD" w:rsidRDefault="00285BDD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42D305B3" w14:textId="77777777" w:rsidR="00C12C7F" w:rsidRDefault="00C12C7F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5A2357F3" w14:textId="77777777" w:rsidR="00C12C7F" w:rsidRDefault="00C12C7F" w:rsidP="00DC2A79">
      <w:pPr>
        <w:spacing w:after="80"/>
        <w:ind w:left="568"/>
        <w:jc w:val="both"/>
        <w:rPr>
          <w:rFonts w:ascii="PT Serif" w:hAnsi="PT Serif"/>
          <w:sz w:val="18"/>
          <w:szCs w:val="18"/>
        </w:rPr>
      </w:pPr>
    </w:p>
    <w:p w14:paraId="2A1B6C4B" w14:textId="77777777" w:rsidR="00DC2A79" w:rsidRDefault="00DC2A79" w:rsidP="00DC2A79">
      <w:pPr>
        <w:ind w:left="720" w:hanging="720"/>
        <w:jc w:val="both"/>
        <w:outlineLvl w:val="0"/>
        <w:rPr>
          <w:rFonts w:ascii="PT Serif" w:hAnsi="PT Serif"/>
          <w:sz w:val="18"/>
          <w:szCs w:val="18"/>
        </w:rPr>
      </w:pPr>
      <w:r>
        <w:rPr>
          <w:rFonts w:ascii="PT Serif" w:hAnsi="PT Serif"/>
          <w:sz w:val="18"/>
          <w:szCs w:val="18"/>
        </w:rPr>
        <w:t>....................................., dnia ............................</w:t>
      </w:r>
    </w:p>
    <w:p w14:paraId="633A2151" w14:textId="0D2EAF3A" w:rsidR="00DC2A79" w:rsidRDefault="00DC2A79" w:rsidP="00DC2A79">
      <w:pPr>
        <w:ind w:left="360"/>
        <w:jc w:val="right"/>
        <w:rPr>
          <w:rFonts w:ascii="PT Serif" w:hAnsi="PT Serif"/>
          <w:i/>
          <w:sz w:val="18"/>
          <w:szCs w:val="18"/>
        </w:rPr>
      </w:pPr>
    </w:p>
    <w:p w14:paraId="1142FC7F" w14:textId="77777777" w:rsidR="00C12C7F" w:rsidRDefault="00C12C7F" w:rsidP="00DC2A79">
      <w:pPr>
        <w:ind w:left="360"/>
        <w:jc w:val="right"/>
        <w:rPr>
          <w:rFonts w:ascii="PT Serif" w:hAnsi="PT Serif"/>
          <w:i/>
          <w:sz w:val="18"/>
          <w:szCs w:val="18"/>
        </w:rPr>
      </w:pPr>
    </w:p>
    <w:p w14:paraId="335E6932" w14:textId="77777777" w:rsidR="00C12C7F" w:rsidRDefault="00C12C7F" w:rsidP="00DC2A79">
      <w:pPr>
        <w:ind w:left="360"/>
        <w:jc w:val="right"/>
        <w:rPr>
          <w:rFonts w:ascii="PT Serif" w:hAnsi="PT Serif"/>
          <w:i/>
          <w:sz w:val="18"/>
          <w:szCs w:val="18"/>
        </w:rPr>
      </w:pPr>
    </w:p>
    <w:p w14:paraId="481D0880" w14:textId="3793B856" w:rsidR="00DC2A79" w:rsidRDefault="00DC2A79" w:rsidP="00285BDD">
      <w:pPr>
        <w:spacing w:after="0"/>
        <w:ind w:left="357"/>
        <w:jc w:val="right"/>
        <w:rPr>
          <w:rFonts w:ascii="PT Serif" w:hAnsi="PT Serif"/>
          <w:sz w:val="18"/>
          <w:szCs w:val="18"/>
        </w:rPr>
      </w:pPr>
      <w:r>
        <w:rPr>
          <w:rFonts w:ascii="PT Serif" w:hAnsi="PT Serif"/>
          <w:i/>
          <w:sz w:val="18"/>
          <w:szCs w:val="18"/>
        </w:rPr>
        <w:t>.........................................................................</w:t>
      </w:r>
    </w:p>
    <w:p w14:paraId="3E57D77E" w14:textId="54CD763E" w:rsidR="00DC2A79" w:rsidRDefault="00DC2A79" w:rsidP="00D17ED9">
      <w:pPr>
        <w:tabs>
          <w:tab w:val="left" w:pos="5040"/>
        </w:tabs>
        <w:spacing w:after="80"/>
        <w:ind w:left="3549"/>
        <w:jc w:val="right"/>
      </w:pPr>
      <w:r w:rsidRPr="00285BDD">
        <w:rPr>
          <w:rFonts w:ascii="PT Serif" w:hAnsi="PT Serif"/>
          <w:sz w:val="16"/>
          <w:szCs w:val="18"/>
        </w:rPr>
        <w:t xml:space="preserve"> pieczęć </w:t>
      </w:r>
      <w:r w:rsidR="00D17ED9" w:rsidRPr="00285BDD">
        <w:rPr>
          <w:rFonts w:ascii="PT Serif" w:hAnsi="PT Serif"/>
          <w:sz w:val="16"/>
          <w:szCs w:val="18"/>
        </w:rPr>
        <w:t>i podpis</w:t>
      </w:r>
      <w:r w:rsidRPr="00285BDD">
        <w:rPr>
          <w:rFonts w:ascii="PT Serif" w:hAnsi="PT Serif"/>
          <w:sz w:val="16"/>
          <w:szCs w:val="18"/>
        </w:rPr>
        <w:t xml:space="preserve"> </w:t>
      </w:r>
      <w:r w:rsidR="00C12C7F" w:rsidRPr="00285BDD">
        <w:rPr>
          <w:rFonts w:ascii="PT Serif" w:hAnsi="PT Serif"/>
          <w:sz w:val="16"/>
          <w:szCs w:val="18"/>
        </w:rPr>
        <w:t>osoby upoważnionej wykonawcy</w:t>
      </w:r>
    </w:p>
    <w:sectPr w:rsidR="00DC2A7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665BC" w14:textId="77777777" w:rsidR="00331477" w:rsidRDefault="00331477" w:rsidP="00331477">
      <w:pPr>
        <w:spacing w:after="0" w:line="240" w:lineRule="auto"/>
      </w:pPr>
      <w:r>
        <w:separator/>
      </w:r>
    </w:p>
  </w:endnote>
  <w:endnote w:type="continuationSeparator" w:id="0">
    <w:p w14:paraId="782AEDA4" w14:textId="77777777" w:rsidR="00331477" w:rsidRDefault="00331477" w:rsidP="0033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Barlow SCK SemiBold">
    <w:altName w:val="Calibri"/>
    <w:panose1 w:val="00000706000000000000"/>
    <w:charset w:val="00"/>
    <w:family w:val="modern"/>
    <w:notTrueType/>
    <w:pitch w:val="variable"/>
    <w:sig w:usb0="00000007" w:usb1="00000000" w:usb2="00000000" w:usb3="00000000" w:csb0="00000093" w:csb1="00000000"/>
  </w:font>
  <w:font w:name="Barlow SCK">
    <w:panose1 w:val="00000506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F0BC" w14:textId="77777777" w:rsidR="00331477" w:rsidRDefault="00331477" w:rsidP="00331477">
      <w:pPr>
        <w:spacing w:after="0" w:line="240" w:lineRule="auto"/>
      </w:pPr>
      <w:r>
        <w:separator/>
      </w:r>
    </w:p>
  </w:footnote>
  <w:footnote w:type="continuationSeparator" w:id="0">
    <w:p w14:paraId="48D11471" w14:textId="77777777" w:rsidR="00331477" w:rsidRDefault="00331477" w:rsidP="00331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E71F" w14:textId="69F05E45" w:rsidR="00331477" w:rsidRDefault="00331477">
    <w:pPr>
      <w:pStyle w:val="Nagwek"/>
    </w:pPr>
    <w:r>
      <w:rPr>
        <w:noProof/>
      </w:rPr>
      <w:drawing>
        <wp:inline distT="0" distB="0" distL="0" distR="0" wp14:anchorId="1ACA6FF6" wp14:editId="271BA0B1">
          <wp:extent cx="5748655" cy="588645"/>
          <wp:effectExtent l="0" t="0" r="4445" b="1905"/>
          <wp:docPr id="342810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159E41" w14:textId="77777777" w:rsidR="00331477" w:rsidRDefault="00331477">
    <w:pPr>
      <w:pStyle w:val="Nagwek"/>
    </w:pPr>
  </w:p>
  <w:p w14:paraId="6781D226" w14:textId="00951D6A" w:rsidR="00331477" w:rsidRPr="001750B8" w:rsidRDefault="00331477" w:rsidP="00331477">
    <w:pPr>
      <w:jc w:val="center"/>
      <w:rPr>
        <w:rFonts w:asciiTheme="majorHAnsi" w:hAnsiTheme="majorHAnsi"/>
        <w:bCs/>
      </w:rPr>
    </w:pPr>
    <w:r w:rsidRPr="001750B8">
      <w:rPr>
        <w:rFonts w:asciiTheme="majorHAnsi" w:hAnsiTheme="majorHAnsi"/>
        <w:bCs/>
      </w:rPr>
      <w:t>Centrum Odnawialnych Źródeł Energii i Technologii Wodorowych w Rybniku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908CF"/>
    <w:multiLevelType w:val="multilevel"/>
    <w:tmpl w:val="4852D7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trike w:val="0"/>
        <w:dstrike w:val="0"/>
        <w:sz w:val="18"/>
        <w:szCs w:val="18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44627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77"/>
    <w:rsid w:val="000C5935"/>
    <w:rsid w:val="001750B8"/>
    <w:rsid w:val="001D3478"/>
    <w:rsid w:val="00285BDD"/>
    <w:rsid w:val="00331477"/>
    <w:rsid w:val="0037440D"/>
    <w:rsid w:val="003C61F4"/>
    <w:rsid w:val="004568AE"/>
    <w:rsid w:val="004F1426"/>
    <w:rsid w:val="00607E2B"/>
    <w:rsid w:val="00672C66"/>
    <w:rsid w:val="007278EB"/>
    <w:rsid w:val="00837932"/>
    <w:rsid w:val="00A53B34"/>
    <w:rsid w:val="00A55CD1"/>
    <w:rsid w:val="00AD7AC8"/>
    <w:rsid w:val="00C12C7F"/>
    <w:rsid w:val="00C316F5"/>
    <w:rsid w:val="00D17ED9"/>
    <w:rsid w:val="00DC2A79"/>
    <w:rsid w:val="00E8636E"/>
    <w:rsid w:val="00EE7229"/>
    <w:rsid w:val="00FA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9E8E"/>
  <w15:chartTrackingRefBased/>
  <w15:docId w15:val="{2C3F3BD5-2962-4C83-8E5B-A95CD89C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5935"/>
    <w:pPr>
      <w:keepNext/>
      <w:keepLines/>
      <w:pageBreakBefore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1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4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1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14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1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1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1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14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4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14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14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14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14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14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14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1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1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1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1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14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14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14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14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14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14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477"/>
  </w:style>
  <w:style w:type="paragraph" w:styleId="Stopka">
    <w:name w:val="footer"/>
    <w:basedOn w:val="Normalny"/>
    <w:link w:val="StopkaZnak"/>
    <w:uiPriority w:val="99"/>
    <w:unhideWhenUsed/>
    <w:rsid w:val="0033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olitechnika">
      <a:majorFont>
        <a:latin typeface="Barlow SCK SemiBold"/>
        <a:ea typeface=""/>
        <a:cs typeface=""/>
      </a:majorFont>
      <a:minorFont>
        <a:latin typeface="PT Serif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78a439-76c4-4317-9a9f-45450cdcaa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157CD782C974194AB1D49BE0753F8" ma:contentTypeVersion="19" ma:contentTypeDescription="Utwórz nowy dokument." ma:contentTypeScope="" ma:versionID="5cbb9101cdad9d46bc96b9851049e6aa">
  <xsd:schema xmlns:xsd="http://www.w3.org/2001/XMLSchema" xmlns:xs="http://www.w3.org/2001/XMLSchema" xmlns:p="http://schemas.microsoft.com/office/2006/metadata/properties" xmlns:ns3="cd78a439-76c4-4317-9a9f-45450cdcaa75" xmlns:ns4="0b5585ea-6e8d-4c79-ad82-b555f9017e73" targetNamespace="http://schemas.microsoft.com/office/2006/metadata/properties" ma:root="true" ma:fieldsID="3f59a1ca2ea0193a1e701b93e67ec09e" ns3:_="" ns4:_="">
    <xsd:import namespace="cd78a439-76c4-4317-9a9f-45450cdcaa75"/>
    <xsd:import namespace="0b5585ea-6e8d-4c79-ad82-b555f9017e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8a439-76c4-4317-9a9f-45450cdca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585ea-6e8d-4c79-ad82-b555f9017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59506-0EEF-4F85-ADD1-51E190578D9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d78a439-76c4-4317-9a9f-45450cdcaa75"/>
    <ds:schemaRef ds:uri="http://purl.org/dc/elements/1.1/"/>
    <ds:schemaRef ds:uri="http://www.w3.org/XML/1998/namespace"/>
    <ds:schemaRef ds:uri="0b5585ea-6e8d-4c79-ad82-b555f9017e73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840E786-5CA4-4784-9C40-48381ACCB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B54A7-EEC6-4D8B-93AA-4A8E90411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8a439-76c4-4317-9a9f-45450cdcaa75"/>
    <ds:schemaRef ds:uri="0b5585ea-6e8d-4c79-ad82-b555f9017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Rosner</dc:creator>
  <cp:keywords/>
  <dc:description/>
  <cp:lastModifiedBy>Robert Piątek</cp:lastModifiedBy>
  <cp:revision>3</cp:revision>
  <cp:lastPrinted>2025-05-19T08:03:00Z</cp:lastPrinted>
  <dcterms:created xsi:type="dcterms:W3CDTF">2025-12-09T19:25:00Z</dcterms:created>
  <dcterms:modified xsi:type="dcterms:W3CDTF">2025-12-09T19:33:00Z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0x010100AC7157CD782C974194AB1D49BE0753F8</vt:lpwstr>
  </property>
</Properties>
</file>